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4B410B" w:rsidRDefault="00E67DB5" w:rsidP="00E67DB5">
      <w:pPr>
        <w:pStyle w:val="Header"/>
        <w:ind w:left="-1080"/>
        <w:rPr>
          <w:rFonts w:ascii="Times New Roman" w:eastAsia="Gulim" w:hAnsi="Times New Roman"/>
          <w:sz w:val="28"/>
          <w:szCs w:val="28"/>
          <w:lang w:eastAsia="ko-KR"/>
        </w:rPr>
      </w:pPr>
      <w:r w:rsidRPr="004B410B">
        <w:rPr>
          <w:rFonts w:ascii="Times New Roman" w:eastAsia="Gulim" w:hAnsi="Times New Roman"/>
          <w:sz w:val="28"/>
          <w:szCs w:val="28"/>
          <w:lang w:eastAsia="ko"/>
        </w:rPr>
        <w:t>메뉴에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 xml:space="preserve"> 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>있는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 xml:space="preserve"> 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>주요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 xml:space="preserve"> 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>식품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 xml:space="preserve"> 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>알레르기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 xml:space="preserve"> 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>유발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 xml:space="preserve"> </w:t>
      </w:r>
      <w:r w:rsidRPr="004B410B">
        <w:rPr>
          <w:rFonts w:ascii="Times New Roman" w:eastAsia="Gulim" w:hAnsi="Times New Roman"/>
          <w:sz w:val="28"/>
          <w:szCs w:val="28"/>
          <w:lang w:eastAsia="ko"/>
        </w:rPr>
        <w:t>물질</w:t>
      </w:r>
    </w:p>
    <w:tbl>
      <w:tblPr>
        <w:tblStyle w:val="TableGrid"/>
        <w:tblpPr w:leftFromText="142" w:rightFromText="142" w:vertAnchor="text" w:horzAnchor="margin" w:tblpXSpec="center" w:tblpY="477"/>
        <w:tblW w:w="11568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4B410B" w:rsidRPr="004B410B" w14:paraId="58780DEA" w14:textId="77777777" w:rsidTr="004B410B">
        <w:trPr>
          <w:cantSplit/>
          <w:trHeight w:val="288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47112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메뉴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재료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287FE" w14:textId="77777777" w:rsidR="004B410B" w:rsidRPr="004B410B" w:rsidRDefault="004B410B" w:rsidP="004B410B">
            <w:pPr>
              <w:jc w:val="center"/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-KR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주요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식품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알레르기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유발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물질</w:t>
            </w:r>
          </w:p>
        </w:tc>
      </w:tr>
      <w:tr w:rsidR="004B410B" w:rsidRPr="004B410B" w14:paraId="42C0AA9B" w14:textId="77777777" w:rsidTr="004B410B">
        <w:trPr>
          <w:cantSplit/>
          <w:trHeight w:val="1224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AA067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62A85373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생선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6E966048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조개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갑각류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F88D84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밀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F59AF08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달걀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5E9CBAF1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우유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DBCA543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땅콩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91CE2E5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견과류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4391FB8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참깨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E8295FC" w14:textId="77777777" w:rsidR="004B410B" w:rsidRPr="004B410B" w:rsidRDefault="004B410B" w:rsidP="004B410B">
            <w:pPr>
              <w:ind w:left="113" w:right="113"/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b/>
                <w:bCs/>
                <w:sz w:val="18"/>
                <w:szCs w:val="18"/>
                <w:lang w:eastAsia="ko"/>
              </w:rPr>
              <w:t>콩류</w:t>
            </w:r>
          </w:p>
        </w:tc>
      </w:tr>
      <w:tr w:rsidR="004B410B" w:rsidRPr="004B410B" w14:paraId="0E468AB4" w14:textId="77777777" w:rsidTr="004B410B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5DCFC7" w14:textId="77777777" w:rsidR="004B410B" w:rsidRPr="004B410B" w:rsidRDefault="004B410B" w:rsidP="004B410B">
            <w:pPr>
              <w:rPr>
                <w:rFonts w:ascii="Times New Roman" w:eastAsia="Gulim" w:hAnsi="Times New Roman"/>
                <w:i/>
                <w:iCs/>
                <w:sz w:val="18"/>
                <w:szCs w:val="18"/>
              </w:rPr>
            </w:pPr>
            <w:r w:rsidRPr="004B410B">
              <w:rPr>
                <w:rFonts w:ascii="Times New Roman" w:eastAsia="Gulim" w:hAnsi="Times New Roman"/>
                <w:i/>
                <w:iCs/>
                <w:sz w:val="18"/>
                <w:szCs w:val="18"/>
                <w:lang w:eastAsia="ko"/>
              </w:rPr>
              <w:t>예</w:t>
            </w:r>
            <w:r w:rsidRPr="004B410B">
              <w:rPr>
                <w:rFonts w:ascii="Times New Roman" w:eastAsia="Gulim" w:hAnsi="Times New Roman"/>
                <w:i/>
                <w:iCs/>
                <w:sz w:val="18"/>
                <w:szCs w:val="18"/>
                <w:lang w:eastAsia="ko"/>
              </w:rPr>
              <w:t xml:space="preserve">: </w:t>
            </w:r>
            <w:r w:rsidRPr="004B410B">
              <w:rPr>
                <w:rFonts w:ascii="Times New Roman" w:eastAsia="Gulim" w:hAnsi="Times New Roman"/>
                <w:i/>
                <w:iCs/>
                <w:sz w:val="18"/>
                <w:szCs w:val="18"/>
                <w:lang w:eastAsia="ko"/>
              </w:rPr>
              <w:t>치킨</w:t>
            </w:r>
            <w:r w:rsidRPr="004B410B">
              <w:rPr>
                <w:rFonts w:ascii="Times New Roman" w:eastAsia="Gulim" w:hAnsi="Times New Roman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4B410B">
              <w:rPr>
                <w:rFonts w:ascii="Times New Roman" w:eastAsia="Gulim" w:hAnsi="Times New Roman"/>
                <w:i/>
                <w:iCs/>
                <w:sz w:val="18"/>
                <w:szCs w:val="18"/>
                <w:lang w:eastAsia="ko"/>
              </w:rPr>
              <w:t>너겟</w:t>
            </w: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DF8EC7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6194961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C4E58F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4B8554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EAB375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7976DC3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FEA50F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B30F5A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04D3DB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☒</w:t>
                </w:r>
              </w:p>
            </w:tc>
          </w:sdtContent>
        </w:sdt>
      </w:tr>
      <w:tr w:rsidR="004B410B" w:rsidRPr="004B410B" w14:paraId="6ABF5684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343C55A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F6DCB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E7F571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3BEC2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E0AC1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364F6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91485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8FDE8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58ED7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39A8A7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57D1AE1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966EAE2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DAD4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AFD5A1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75909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38330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0AE61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29E9E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0026A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D8A52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E45593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036F2554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B7CF9AF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83A78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9BE06A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2527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F28D9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2F15C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633C0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03808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65E78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76EDF0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51C8D254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9F7BED0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600D5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FECFCB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A84CE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09B11E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809EE6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0AF2E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16595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6D75D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D4F2EF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51D2317D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039C73F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9D707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9F1328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52BDA4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60C37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37432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01845B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36BAA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A3305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382891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02D68D53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7C1651A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503E0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E67A8F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9CA0E8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9D3CF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38D8B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DE265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72A7B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99AAF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541A7F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3047DA44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BF858A7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6E050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4C34F1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BDB04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21268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D0F25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EE153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1243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1C648A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EDD711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5E57E757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F8D3FEA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8D9CC5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681521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71B9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F2A448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93AC4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44494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DBAFDF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AD747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E592E7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02030861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D52CE38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BE1D7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47D90C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8431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A29B8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36540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42684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A786E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EED8E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0319D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09F044D2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965185A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4077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680529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B20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D315A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CF2651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A1DBAE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198716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042964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58C7EF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C19C04A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18CD366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96E93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27DB1C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B08F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409D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69EDE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D848E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71902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B4C20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C852CE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CE235A0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2F2AD47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EE40D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939DC2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FCDE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84A68C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9A182E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27426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2BB15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3EAEA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3BFB72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6E2E55C6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300887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3EED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5AFB3F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979AC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19261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D75F3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6C2AB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AFFD6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9A597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67622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493F627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29D8FAF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9DDEB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07566B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F2B52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41B785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E5B5F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83B73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19F44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BC51E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09FFC0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6EA1925C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B5701C4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EBC6F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73D013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64951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9563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2D96A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89B1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62C42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F0CF81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F96936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940416F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8B940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67A06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B811BD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16806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48626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F30C5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2E1F8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7D674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FB65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F33974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53FAF8BB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11B1EB5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75E85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E5FECC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0AB86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52017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0E2FC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4BDC6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543A7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5373D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28F068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0099A18A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250FE6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EDFCEF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B13762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A3C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42265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AC4A6E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44A01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BEBC5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4D417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2D5012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6F1CFD76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0D6EE59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827D2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90969E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307B7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FE499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D5933B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22C15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60CF4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FB822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1BCB29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6A7D3668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347C32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8D6C6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A843D8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3A226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7470E5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FD93D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A1D8B7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7BADA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C157E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5550A6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0B8F559A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9D32EF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9B7DE0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DCD9F4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63BCB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4A5C6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C83C5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C02D7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9D6C1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5476F9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90BC2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54BA9BD3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D3AD38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7A900A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989FEA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DFBF2B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9A1A7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F6EB0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A244A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318D5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08436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60EE6D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3D80D5AA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5F8BFB4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DF0BE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1D8302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BCFBF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1B773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B876A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DADCFF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13AD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00BDFD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298083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1FF1DA12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291BBDE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BE0F6B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0656D6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E22AE6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89A92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ABEB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E451B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20D43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7B2FC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DE4DCA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19DEA691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C47B17E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70F72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9C67ED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FCD89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0F0F6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CF7CE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F7552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8A8B9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9F23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E6D804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13D9E78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A8D7CE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6BA61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9D0B42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9BFB2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000AB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A7399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59111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F2C61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A6A63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E44675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703C87C7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3F532F7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B1119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3FD6C7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3695B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1AD68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A4469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35EBD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A6A72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672E2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63583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7CF9CC25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D31CDE9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B53DC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6100F33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12406CB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258FE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EA24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4665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861A2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A707A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DCE99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34B7B7A5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619B18A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BCA59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A2A77D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452EA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1AAC0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9477F8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56F1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B271B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C01B3F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CE1FD1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8700DAE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70D0FAF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1F5EC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D83C69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6687F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F79F06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08A70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FCFBC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53F6A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296990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5C3827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5EDDA7FD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C9A3E1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A0B62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F78874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DE98BF9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ABB49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3CA6C1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AD60B0A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7238B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F6227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594F73D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  <w:tr w:rsidR="004B410B" w:rsidRPr="004B410B" w14:paraId="4C618FEB" w14:textId="77777777" w:rsidTr="004B410B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828407" w14:textId="77777777" w:rsidR="004B410B" w:rsidRPr="004B410B" w:rsidRDefault="004B410B" w:rsidP="004B410B">
            <w:pPr>
              <w:rPr>
                <w:rFonts w:ascii="Times New Roman" w:eastAsia="Gulim" w:hAnsi="Times New Roman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20FE8B2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775EBAB8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82E1EAE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C5BBA2C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602165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91F8787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799F3F46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D4B5C95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Gulim" w:hAnsi="Times New Roman"/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F2BBF94" w14:textId="77777777" w:rsidR="004B410B" w:rsidRPr="004B410B" w:rsidRDefault="004B410B" w:rsidP="004B410B">
                <w:pPr>
                  <w:jc w:val="center"/>
                  <w:rPr>
                    <w:rFonts w:ascii="Times New Roman" w:eastAsia="Gulim" w:hAnsi="Times New Roman"/>
                    <w:b/>
                    <w:bCs/>
                    <w:sz w:val="18"/>
                    <w:szCs w:val="18"/>
                  </w:rPr>
                </w:pPr>
                <w:r w:rsidRPr="004B410B">
                  <w:rPr>
                    <w:rFonts w:ascii="Segoe UI Symbol" w:eastAsia="Gulim" w:hAnsi="Segoe UI Symbol" w:cs="Segoe UI Symbol"/>
                    <w:b/>
                    <w:bCs/>
                    <w:sz w:val="20"/>
                    <w:szCs w:val="20"/>
                    <w:lang w:eastAsia="ko"/>
                  </w:rPr>
                  <w:t>☐</w:t>
                </w:r>
              </w:p>
            </w:tc>
          </w:sdtContent>
        </w:sdt>
      </w:tr>
    </w:tbl>
    <w:p w14:paraId="25F3AF5D" w14:textId="77777777" w:rsidR="00E67DB5" w:rsidRPr="004B410B" w:rsidRDefault="00E67DB5" w:rsidP="00E67DB5">
      <w:pPr>
        <w:pStyle w:val="Header"/>
        <w:ind w:left="-1080"/>
        <w:rPr>
          <w:rFonts w:ascii="Times New Roman" w:eastAsia="Gulim" w:hAnsi="Times New Roman"/>
          <w:lang w:eastAsia="ko-KR"/>
        </w:rPr>
      </w:pPr>
      <w:r w:rsidRPr="004B410B">
        <w:rPr>
          <w:rFonts w:ascii="Times New Roman" w:eastAsia="Gulim" w:hAnsi="Times New Roman"/>
          <w:lang w:eastAsia="ko"/>
        </w:rPr>
        <w:t>메뉴</w:t>
      </w:r>
      <w:r w:rsidRPr="004B410B">
        <w:rPr>
          <w:rFonts w:ascii="Times New Roman" w:eastAsia="Gulim" w:hAnsi="Times New Roman"/>
          <w:lang w:eastAsia="ko"/>
        </w:rPr>
        <w:t xml:space="preserve"> </w:t>
      </w:r>
      <w:r w:rsidRPr="004B410B">
        <w:rPr>
          <w:rFonts w:ascii="Times New Roman" w:eastAsia="Gulim" w:hAnsi="Times New Roman"/>
          <w:lang w:eastAsia="ko"/>
        </w:rPr>
        <w:t>재료</w:t>
      </w:r>
      <w:r w:rsidRPr="004B410B">
        <w:rPr>
          <w:rFonts w:ascii="Times New Roman" w:eastAsia="Gulim" w:hAnsi="Times New Roman"/>
          <w:lang w:eastAsia="ko"/>
        </w:rPr>
        <w:t xml:space="preserve"> </w:t>
      </w:r>
      <w:r w:rsidRPr="004B410B">
        <w:rPr>
          <w:rFonts w:ascii="Times New Roman" w:eastAsia="Gulim" w:hAnsi="Times New Roman"/>
          <w:lang w:eastAsia="ko"/>
        </w:rPr>
        <w:t>및</w:t>
      </w:r>
      <w:r w:rsidRPr="004B410B">
        <w:rPr>
          <w:rFonts w:ascii="Times New Roman" w:eastAsia="Gulim" w:hAnsi="Times New Roman"/>
          <w:lang w:eastAsia="ko"/>
        </w:rPr>
        <w:t xml:space="preserve"> </w:t>
      </w:r>
      <w:r w:rsidRPr="004B410B">
        <w:rPr>
          <w:rFonts w:ascii="Times New Roman" w:eastAsia="Gulim" w:hAnsi="Times New Roman"/>
          <w:lang w:eastAsia="ko"/>
        </w:rPr>
        <w:t>알레르기</w:t>
      </w:r>
      <w:r w:rsidRPr="004B410B">
        <w:rPr>
          <w:rFonts w:ascii="Times New Roman" w:eastAsia="Gulim" w:hAnsi="Times New Roman"/>
          <w:lang w:eastAsia="ko"/>
        </w:rPr>
        <w:t xml:space="preserve"> </w:t>
      </w:r>
      <w:r w:rsidRPr="004B410B">
        <w:rPr>
          <w:rFonts w:ascii="Times New Roman" w:eastAsia="Gulim" w:hAnsi="Times New Roman"/>
          <w:lang w:eastAsia="ko"/>
        </w:rPr>
        <w:t>유발</w:t>
      </w:r>
      <w:r w:rsidRPr="004B410B">
        <w:rPr>
          <w:rFonts w:ascii="Times New Roman" w:eastAsia="Gulim" w:hAnsi="Times New Roman"/>
          <w:lang w:eastAsia="ko"/>
        </w:rPr>
        <w:t xml:space="preserve"> </w:t>
      </w:r>
      <w:r w:rsidRPr="004B410B">
        <w:rPr>
          <w:rFonts w:ascii="Times New Roman" w:eastAsia="Gulim" w:hAnsi="Times New Roman"/>
          <w:lang w:eastAsia="ko"/>
        </w:rPr>
        <w:t>물질</w:t>
      </w:r>
      <w:r w:rsidRPr="004B410B">
        <w:rPr>
          <w:rFonts w:ascii="Times New Roman" w:eastAsia="Gulim" w:hAnsi="Times New Roman"/>
          <w:lang w:eastAsia="ko"/>
        </w:rPr>
        <w:t xml:space="preserve"> </w:t>
      </w:r>
      <w:r w:rsidRPr="004B410B">
        <w:rPr>
          <w:rFonts w:ascii="Times New Roman" w:eastAsia="Gulim" w:hAnsi="Times New Roman"/>
          <w:lang w:eastAsia="ko"/>
        </w:rPr>
        <w:t>유무</w:t>
      </w:r>
      <w:r w:rsidRPr="004B410B">
        <w:rPr>
          <w:rFonts w:ascii="Times New Roman" w:eastAsia="Gulim" w:hAnsi="Times New Roman"/>
          <w:lang w:eastAsia="ko"/>
        </w:rPr>
        <w:t xml:space="preserve"> </w:t>
      </w:r>
      <w:r w:rsidRPr="004B410B">
        <w:rPr>
          <w:rFonts w:ascii="Times New Roman" w:eastAsia="Gulim" w:hAnsi="Times New Roman"/>
          <w:lang w:eastAsia="ko"/>
        </w:rPr>
        <w:t>명시</w:t>
      </w:r>
      <w:r w:rsidRPr="004B410B">
        <w:rPr>
          <w:rFonts w:ascii="Times New Roman" w:eastAsia="Gulim" w:hAnsi="Times New Roman"/>
          <w:lang w:eastAsia="ko"/>
        </w:rPr>
        <w:t>.</w:t>
      </w:r>
    </w:p>
    <w:p w14:paraId="4F350442" w14:textId="77777777" w:rsidR="00E67DB5" w:rsidRPr="004B410B" w:rsidRDefault="00E67DB5">
      <w:pPr>
        <w:rPr>
          <w:rFonts w:ascii="Times New Roman" w:eastAsia="Gulim" w:hAnsi="Times New Roman"/>
          <w:lang w:eastAsia="ko-KR"/>
        </w:rPr>
      </w:pPr>
    </w:p>
    <w:p w14:paraId="6483EC11" w14:textId="77777777" w:rsidR="006E5E3F" w:rsidRPr="004B410B" w:rsidRDefault="006E5E3F" w:rsidP="006E5E3F">
      <w:pPr>
        <w:pStyle w:val="Default"/>
        <w:rPr>
          <w:rFonts w:ascii="Times New Roman" w:eastAsia="Gulim" w:hAnsi="Times New Roman" w:cstheme="minorBidi"/>
          <w:color w:val="auto"/>
          <w:lang w:eastAsia="ko-KR"/>
        </w:rPr>
      </w:pPr>
    </w:p>
    <w:p w14:paraId="169AFEF0" w14:textId="4691BC0A" w:rsidR="006E5E3F" w:rsidRPr="004B410B" w:rsidRDefault="006E5E3F" w:rsidP="00CC0987">
      <w:pPr>
        <w:tabs>
          <w:tab w:val="left" w:pos="1393"/>
        </w:tabs>
        <w:ind w:left="-1080"/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-KR"/>
        </w:rPr>
      </w:pP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본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문서를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다른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형식으로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요청하려면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1-800-525-0127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로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전화하십시오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.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청각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장애가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있는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고객은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전화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711(Washington Relay)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또는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이메일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doh.information@doh.wa.gov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로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연락하시면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 xml:space="preserve"> 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됩니다</w:t>
      </w:r>
      <w:r w:rsidRPr="004B410B">
        <w:rPr>
          <w:rStyle w:val="A4"/>
          <w:rFonts w:ascii="Times New Roman" w:eastAsia="Gulim" w:hAnsi="Times New Roman" w:cstheme="minorBidi"/>
          <w:color w:val="auto"/>
          <w:sz w:val="18"/>
          <w:szCs w:val="18"/>
          <w:lang w:eastAsia="ko"/>
        </w:rPr>
        <w:t>.</w:t>
      </w:r>
    </w:p>
    <w:sectPr w:rsidR="006E5E3F" w:rsidRPr="004B410B" w:rsidSect="00B37C28">
      <w:footerReference w:type="default" r:id="rId10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AE1D" w14:textId="77777777" w:rsidR="00B37C28" w:rsidRDefault="00B37C28" w:rsidP="006E5E3F">
      <w:pPr>
        <w:spacing w:after="0" w:line="240" w:lineRule="auto"/>
      </w:pPr>
      <w:r>
        <w:separator/>
      </w:r>
    </w:p>
  </w:endnote>
  <w:endnote w:type="continuationSeparator" w:id="0">
    <w:p w14:paraId="3324C5CA" w14:textId="77777777" w:rsidR="00B37C28" w:rsidRDefault="00B37C28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56FBE046" w:rsidR="004B410B" w:rsidRDefault="004B410B" w:rsidP="00643A81">
    <w:pPr>
      <w:pStyle w:val="Footer"/>
      <w:ind w:left="-1080"/>
    </w:pPr>
    <w:r>
      <w:rPr>
        <w:lang w:eastAsia="ko"/>
      </w:rPr>
      <w:t>Active Managerial Control(</w:t>
    </w:r>
    <w:r w:rsidRPr="004B410B">
      <w:rPr>
        <w:rFonts w:ascii="Gulim" w:eastAsia="Gulim" w:hAnsi="Gulim"/>
        <w:lang w:eastAsia="ko"/>
      </w:rPr>
      <w:t>능동적 관리 제어) 툴킷: 알레르기 유발 물질 인식</w:t>
    </w:r>
  </w:p>
  <w:p w14:paraId="0B7E6026" w14:textId="65E0EAE9" w:rsidR="004B410B" w:rsidRDefault="004B410B" w:rsidP="00643A81">
    <w:pPr>
      <w:pStyle w:val="Footer"/>
      <w:ind w:left="-1080"/>
    </w:pPr>
    <w:r>
      <w:rPr>
        <w:lang w:eastAsia="ko"/>
      </w:rPr>
      <w:t>DOH #333-340 January 2024 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3F5C" w14:textId="77777777" w:rsidR="00B37C28" w:rsidRDefault="00B37C28" w:rsidP="006E5E3F">
      <w:pPr>
        <w:spacing w:after="0" w:line="240" w:lineRule="auto"/>
      </w:pPr>
      <w:r>
        <w:separator/>
      </w:r>
    </w:p>
  </w:footnote>
  <w:footnote w:type="continuationSeparator" w:id="0">
    <w:p w14:paraId="29E7E440" w14:textId="77777777" w:rsidR="00B37C28" w:rsidRDefault="00B37C28" w:rsidP="006E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86"/>
    <w:rsid w:val="00020A8B"/>
    <w:rsid w:val="000929EF"/>
    <w:rsid w:val="00443316"/>
    <w:rsid w:val="004B410B"/>
    <w:rsid w:val="00643A81"/>
    <w:rsid w:val="00686386"/>
    <w:rsid w:val="006A7A77"/>
    <w:rsid w:val="006C4E0B"/>
    <w:rsid w:val="006E5E3F"/>
    <w:rsid w:val="008566EB"/>
    <w:rsid w:val="0095087B"/>
    <w:rsid w:val="009D2C83"/>
    <w:rsid w:val="00B37C28"/>
    <w:rsid w:val="00CC0987"/>
    <w:rsid w:val="00E67DB5"/>
    <w:rsid w:val="00E92E2D"/>
    <w:rsid w:val="00F106CA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Props1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메뉴에 포함된 주요 식품 알레르기 유발 물질</vt:lpstr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메뉴에 있는 주요 식품 알레르기 유발 물질</dc:title>
  <dc:subject/>
  <dc:creator>Washington State Department of Health</dc:creator>
  <cp:keywords/>
  <dc:description/>
  <cp:lastModifiedBy>Free, Cyndi  (DOH)</cp:lastModifiedBy>
  <cp:revision>5</cp:revision>
  <dcterms:created xsi:type="dcterms:W3CDTF">2024-01-19T23:24:00Z</dcterms:created>
  <dcterms:modified xsi:type="dcterms:W3CDTF">2024-03-21T19:30:00Z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